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C1F39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440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Pr="00D422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Салюку Андрію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Салюку Андрію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D4224F">
        <w:rPr>
          <w:color w:val="000000"/>
          <w:sz w:val="28"/>
          <w:szCs w:val="28"/>
          <w:lang w:val="uk-UA"/>
        </w:rPr>
        <w:t xml:space="preserve"> 0520688900:04:005</w:t>
      </w:r>
      <w:r w:rsidR="00E311BF">
        <w:rPr>
          <w:color w:val="000000"/>
          <w:sz w:val="28"/>
          <w:szCs w:val="28"/>
          <w:lang w:val="uk-UA"/>
        </w:rPr>
        <w:t>:0</w:t>
      </w:r>
      <w:r w:rsidR="00D4224F">
        <w:rPr>
          <w:color w:val="000000"/>
          <w:sz w:val="28"/>
          <w:szCs w:val="28"/>
          <w:lang w:val="uk-UA"/>
        </w:rPr>
        <w:t>2</w:t>
      </w:r>
      <w:r w:rsidR="00294CA2">
        <w:rPr>
          <w:color w:val="000000"/>
          <w:sz w:val="28"/>
          <w:szCs w:val="28"/>
          <w:lang w:val="uk-UA"/>
        </w:rPr>
        <w:t>9</w:t>
      </w:r>
      <w:r w:rsidR="00D4224F">
        <w:rPr>
          <w:color w:val="000000"/>
          <w:sz w:val="28"/>
          <w:szCs w:val="28"/>
          <w:lang w:val="uk-UA"/>
        </w:rPr>
        <w:t>5</w:t>
      </w:r>
      <w:r w:rsidR="000B1621">
        <w:rPr>
          <w:color w:val="000000"/>
          <w:sz w:val="28"/>
          <w:szCs w:val="28"/>
          <w:lang w:val="uk-UA"/>
        </w:rPr>
        <w:t>,</w:t>
      </w:r>
      <w:r w:rsidR="00D4224F">
        <w:rPr>
          <w:color w:val="000000"/>
          <w:sz w:val="28"/>
          <w:szCs w:val="28"/>
          <w:lang w:val="uk-UA"/>
        </w:rPr>
        <w:t xml:space="preserve"> площею 0,0400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D4224F">
        <w:rPr>
          <w:color w:val="000000"/>
          <w:sz w:val="28"/>
          <w:szCs w:val="28"/>
          <w:lang w:val="uk-UA"/>
        </w:rPr>
        <w:t xml:space="preserve"> Зарванці</w:t>
      </w:r>
      <w:r w:rsidRPr="000B1621">
        <w:rPr>
          <w:color w:val="000000"/>
          <w:sz w:val="28"/>
          <w:szCs w:val="28"/>
          <w:lang w:val="uk-UA"/>
        </w:rPr>
        <w:t>,</w:t>
      </w:r>
      <w:r w:rsidR="00D4224F">
        <w:rPr>
          <w:color w:val="000000"/>
          <w:sz w:val="28"/>
          <w:szCs w:val="28"/>
          <w:lang w:val="uk-UA"/>
        </w:rPr>
        <w:t xml:space="preserve"> вул. Акціонерна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4224F" w:rsidRDefault="00D4224F" w:rsidP="00D4224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0520688906:04:005:0209, площею 0,0800га </w:t>
      </w:r>
      <w:r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Зарванці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Акціонерна, 50, </w:t>
      </w:r>
      <w:r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35297C" w:rsidP="00D4224F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0520688906:04:005:0</w:t>
      </w:r>
      <w:r w:rsidR="00294CA2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00</w:t>
      </w:r>
      <w:r w:rsidR="00FE4D3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площею 0,0871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Зарванці</w:t>
      </w:r>
      <w:r w:rsidR="00FE4D3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Акціонерна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35297C">
        <w:rPr>
          <w:color w:val="000000"/>
          <w:sz w:val="28"/>
          <w:szCs w:val="28"/>
          <w:lang w:val="uk-UA"/>
        </w:rPr>
        <w:t>Салюку Андрію Васильовичу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63551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C1F39"/>
    <w:rsid w:val="00CE72C1"/>
    <w:rsid w:val="00D4224F"/>
    <w:rsid w:val="00D9672B"/>
    <w:rsid w:val="00E16AE2"/>
    <w:rsid w:val="00E311BF"/>
    <w:rsid w:val="00E4409D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ECBEC-F377-42C1-B0CD-BC4C8E808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2023-09-04T06:56:00Z</cp:lastPrinted>
  <dcterms:created xsi:type="dcterms:W3CDTF">2021-07-12T09:12:00Z</dcterms:created>
  <dcterms:modified xsi:type="dcterms:W3CDTF">2023-09-05T05:39:00Z</dcterms:modified>
</cp:coreProperties>
</file>